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A89" w:rsidRPr="00A2102F" w:rsidRDefault="00962C57" w:rsidP="00A2102F">
      <w:pPr>
        <w:jc w:val="center"/>
        <w:rPr>
          <w:sz w:val="28"/>
          <w:szCs w:val="28"/>
        </w:rPr>
      </w:pPr>
      <w:r w:rsidRPr="00A2102F">
        <w:rPr>
          <w:sz w:val="28"/>
          <w:szCs w:val="28"/>
        </w:rPr>
        <w:t>Cleburne Little Dribbler Game Rules</w:t>
      </w:r>
    </w:p>
    <w:p w:rsidR="00962C57" w:rsidRDefault="00564A89" w:rsidP="00962C57">
      <w:r>
        <w:t xml:space="preserve">          </w:t>
      </w:r>
      <w:r w:rsidR="00962C57">
        <w:t xml:space="preserve"> TEAM RESPONSIBILITIES</w:t>
      </w:r>
    </w:p>
    <w:p w:rsidR="00962C57" w:rsidRDefault="00962C57" w:rsidP="00962C57">
      <w:r>
        <w:t>The home team will provide the official scorekeeper. The visiting team will provide a person to run</w:t>
      </w:r>
    </w:p>
    <w:p w:rsidR="00962C57" w:rsidRDefault="00962C57" w:rsidP="00962C57">
      <w:r>
        <w:t>the clock. The official scorekeeper and clock keeper must be over 16 years of age and have been</w:t>
      </w:r>
    </w:p>
    <w:p w:rsidR="00A757F1" w:rsidRDefault="00962C57" w:rsidP="00962C57">
      <w:r>
        <w:t>agreed u</w:t>
      </w:r>
      <w:r w:rsidR="00564A89">
        <w:t>pon by the opposing coaches.</w:t>
      </w:r>
    </w:p>
    <w:p w:rsidR="00962C57" w:rsidRDefault="00962C57" w:rsidP="00962C57"/>
    <w:p w:rsidR="00962C57" w:rsidRDefault="00962C57" w:rsidP="00962C57">
      <w:r>
        <w:t>RULES OF PLAY</w:t>
      </w:r>
    </w:p>
    <w:p w:rsidR="00962C57" w:rsidRDefault="00962C57" w:rsidP="00962C57">
      <w:r>
        <w:t>Play will be governed by the current rules established by the University</w:t>
      </w:r>
    </w:p>
    <w:p w:rsidR="00962C57" w:rsidRDefault="00962C57" w:rsidP="00962C57">
      <w:r>
        <w:t>Interscholastic League (UIL), with the following exceptions:</w:t>
      </w:r>
    </w:p>
    <w:p w:rsidR="00962C57" w:rsidRDefault="007750B8" w:rsidP="00962C57">
      <w:r>
        <w:t>QUARTERS – 1st through 6th</w:t>
      </w:r>
      <w:r w:rsidR="00962C57">
        <w:t xml:space="preserve"> grade will consist of fo</w:t>
      </w:r>
      <w:r w:rsidR="00A2102F">
        <w:t xml:space="preserve">ur, 8 minute quarters of running </w:t>
      </w:r>
      <w:r w:rsidR="00962C57">
        <w:t>time. The clock will only be stopped on a coaches or o</w:t>
      </w:r>
      <w:r>
        <w:t>fficials time out,</w:t>
      </w:r>
      <w:r w:rsidR="00A2102F">
        <w:t xml:space="preserve"> except for the last </w:t>
      </w:r>
      <w:r w:rsidR="00962C57">
        <w:t>2 minutes of</w:t>
      </w:r>
      <w:r w:rsidR="00564A89">
        <w:t xml:space="preserve"> </w:t>
      </w:r>
      <w:r w:rsidR="00A2102F">
        <w:t>each h</w:t>
      </w:r>
      <w:r w:rsidR="00962C57">
        <w:t xml:space="preserve">alf. </w:t>
      </w:r>
      <w:r w:rsidR="00A2102F">
        <w:t xml:space="preserve"> </w:t>
      </w:r>
      <w:r w:rsidR="00962C57">
        <w:t>Then the</w:t>
      </w:r>
      <w:r>
        <w:t xml:space="preserve"> </w:t>
      </w:r>
      <w:r w:rsidR="00962C57">
        <w:t>clock will be stopped every time an official whistles to stop play, including fouls, violations,</w:t>
      </w:r>
      <w:r>
        <w:t xml:space="preserve"> </w:t>
      </w:r>
      <w:r w:rsidR="00962C57">
        <w:t>time-outs and official time-outs. The clock will restart according to UIL rules.</w:t>
      </w:r>
    </w:p>
    <w:p w:rsidR="00962C57" w:rsidRDefault="00962C57" w:rsidP="00962C57">
      <w:r>
        <w:t>GOAL HEIGHT – 1st-2nd grade</w:t>
      </w:r>
      <w:r w:rsidR="00A2102F">
        <w:t xml:space="preserve"> </w:t>
      </w:r>
      <w:r>
        <w:t xml:space="preserve"> will pla</w:t>
      </w:r>
      <w:r w:rsidR="00564A89">
        <w:t>y on 8ft 6in goals, grades 3rd-6</w:t>
      </w:r>
      <w:r>
        <w:t>th will play on regulation</w:t>
      </w:r>
      <w:r w:rsidR="000F327C">
        <w:t xml:space="preserve"> </w:t>
      </w:r>
      <w:r>
        <w:t>10ft goals.</w:t>
      </w:r>
    </w:p>
    <w:p w:rsidR="00962C57" w:rsidRDefault="00962C57" w:rsidP="00962C57">
      <w:r>
        <w:t>HALFTIME – Will be three (3) minutes.</w:t>
      </w:r>
    </w:p>
    <w:p w:rsidR="00962C57" w:rsidRDefault="00962C57" w:rsidP="000F327C">
      <w:pPr>
        <w:spacing w:after="0"/>
      </w:pPr>
      <w:r>
        <w:t>FULL COURT PRESS – There will be no full court press in the 1st through 2nd grade</w:t>
      </w:r>
      <w:r w:rsidR="007750B8">
        <w:t>.</w:t>
      </w:r>
    </w:p>
    <w:p w:rsidR="007750B8" w:rsidRDefault="007750B8" w:rsidP="000F327C">
      <w:pPr>
        <w:spacing w:after="0"/>
      </w:pPr>
    </w:p>
    <w:p w:rsidR="00962C57" w:rsidRDefault="00962C57" w:rsidP="00962C57">
      <w:r>
        <w:t>All other divisions wil</w:t>
      </w:r>
      <w:r w:rsidR="000F327C">
        <w:t>l be allowed to press the ball in the</w:t>
      </w:r>
      <w:r>
        <w:t xml:space="preserve"> 4</w:t>
      </w:r>
      <w:r w:rsidRPr="00962C57">
        <w:rPr>
          <w:vertAlign w:val="superscript"/>
        </w:rPr>
        <w:t>th</w:t>
      </w:r>
      <w:r>
        <w:t xml:space="preserve"> Quarter unless a team is ahead by 10 points or more. If a team is ahead by 10 points or more and continues to press, the officials will issue a warning for illegal defense. If that same team continues to press, a technical foul will be called for illegal defense.</w:t>
      </w:r>
    </w:p>
    <w:p w:rsidR="00962C57" w:rsidRDefault="00962C57" w:rsidP="00962C57">
      <w:r>
        <w:t>DEFENSE – The defensive scheme for each team will be entir</w:t>
      </w:r>
      <w:r w:rsidR="00A2102F">
        <w:t xml:space="preserve">ely up to the Head Coach of </w:t>
      </w:r>
      <w:r w:rsidR="002C4015">
        <w:t>the</w:t>
      </w:r>
      <w:r w:rsidR="00A2102F">
        <w:t xml:space="preserve"> </w:t>
      </w:r>
      <w:r>
        <w:t xml:space="preserve">team. </w:t>
      </w:r>
      <w:r w:rsidR="00A2102F">
        <w:t xml:space="preserve">    This</w:t>
      </w:r>
      <w:r>
        <w:t xml:space="preserve"> includes but is not li</w:t>
      </w:r>
      <w:r w:rsidR="007750B8">
        <w:t>mited to Zones, Man to Man</w:t>
      </w:r>
      <w:r w:rsidR="00A2102F">
        <w:t xml:space="preserve"> </w:t>
      </w:r>
      <w:r>
        <w:t>and Traps.</w:t>
      </w:r>
    </w:p>
    <w:p w:rsidR="00962C57" w:rsidRDefault="00962C57" w:rsidP="00962C57"/>
    <w:p w:rsidR="00962C57" w:rsidRDefault="00962C57" w:rsidP="00962C57"/>
    <w:p w:rsidR="00962C57" w:rsidRDefault="00962C57" w:rsidP="00962C57">
      <w:r>
        <w:t>RULES OF PLAY</w:t>
      </w:r>
    </w:p>
    <w:p w:rsidR="00962C57" w:rsidRDefault="00962C57" w:rsidP="00962C57">
      <w:r>
        <w:t>OFFENSE –Any offense is allowed.</w:t>
      </w:r>
    </w:p>
    <w:p w:rsidR="00962C57" w:rsidRDefault="00962C57" w:rsidP="00962C57">
      <w:r>
        <w:t>LANE VIOLATIONS – Will be called after five (5) seconds for players in the 1st</w:t>
      </w:r>
    </w:p>
    <w:p w:rsidR="00962C57" w:rsidRDefault="00962C57" w:rsidP="00962C57">
      <w:r>
        <w:t>through 4th grades and after three (3) seconds for all other players and grades.</w:t>
      </w:r>
    </w:p>
    <w:p w:rsidR="00962C57" w:rsidRDefault="00962C57" w:rsidP="00962C57">
      <w:r>
        <w:t>THREE POINT SHOTS – Will be allowed i</w:t>
      </w:r>
      <w:r w:rsidR="00564A89">
        <w:t>n 3rd-6</w:t>
      </w:r>
      <w:r>
        <w:t>th Grade.</w:t>
      </w:r>
    </w:p>
    <w:p w:rsidR="00962C57" w:rsidRDefault="00962C57" w:rsidP="00962C57">
      <w:r>
        <w:lastRenderedPageBreak/>
        <w:t xml:space="preserve">TIME OUTS – Each coach will have four (4) time outs per game to manage as he chooses. </w:t>
      </w:r>
      <w:r w:rsidR="00A2102F">
        <w:t xml:space="preserve">                      </w:t>
      </w:r>
      <w:r>
        <w:t>One time</w:t>
      </w:r>
      <w:r w:rsidR="00A2102F">
        <w:t xml:space="preserve"> </w:t>
      </w:r>
      <w:r>
        <w:t xml:space="preserve">out may carry over to the initial overtime period. </w:t>
      </w:r>
      <w:r w:rsidR="00A2102F">
        <w:t xml:space="preserve"> </w:t>
      </w:r>
      <w:r>
        <w:t>There will be no time outs in sudden death</w:t>
      </w:r>
    </w:p>
    <w:p w:rsidR="00962C57" w:rsidRDefault="00962C57" w:rsidP="00962C57">
      <w:r>
        <w:t>overtime.</w:t>
      </w:r>
    </w:p>
    <w:p w:rsidR="00962C57" w:rsidRDefault="00962C57" w:rsidP="00962C57">
      <w:r>
        <w:t>ONE AND ONE OR BONUS – Will begin on the seventh (7th) team foul. The light will be lit after</w:t>
      </w:r>
    </w:p>
    <w:p w:rsidR="00962C57" w:rsidRDefault="00962C57" w:rsidP="00962C57">
      <w:r>
        <w:t>the sixth (6th) foul and the injured team will shoot on the seventh. Please note that both team and</w:t>
      </w:r>
    </w:p>
    <w:p w:rsidR="00962C57" w:rsidRDefault="00962C57" w:rsidP="00962C57">
      <w:r>
        <w:t>player technical fouls do not count towards the team foul total. Unlike the UIL, we will not shoot two</w:t>
      </w:r>
    </w:p>
    <w:p w:rsidR="00962C57" w:rsidRDefault="00962C57" w:rsidP="00962C57">
      <w:r>
        <w:t xml:space="preserve">shots automatically after the tenth foul. </w:t>
      </w:r>
      <w:r w:rsidR="00A2102F">
        <w:t xml:space="preserve"> </w:t>
      </w:r>
      <w:r>
        <w:t>Also, one-and-one will continue into any overtime period.</w:t>
      </w:r>
    </w:p>
    <w:p w:rsidR="00962C57" w:rsidRDefault="00962C57" w:rsidP="00962C57">
      <w:r>
        <w:t>TECHNICAL FOULS – Will result in two (2) free throws and possession of the ball by the</w:t>
      </w:r>
    </w:p>
    <w:p w:rsidR="00962C57" w:rsidRDefault="00962C57" w:rsidP="00962C57">
      <w:r>
        <w:t>injured team.</w:t>
      </w:r>
    </w:p>
    <w:p w:rsidR="00962C57" w:rsidRDefault="00962C57" w:rsidP="00962C57">
      <w:r>
        <w:t>OVERTIME – All tied ball games will result in one 2-minute overtime period of running time, to</w:t>
      </w:r>
    </w:p>
    <w:p w:rsidR="00962C57" w:rsidRDefault="00962C57" w:rsidP="00962C57">
      <w:r>
        <w:t>be followed by a sudden-death overtime period if the game is still tied. All overtime periods will</w:t>
      </w:r>
    </w:p>
    <w:p w:rsidR="00962C57" w:rsidRDefault="00962C57" w:rsidP="00962C57">
      <w:r>
        <w:t>start with a jump ball. The clock will only be stopped in overtime on a coaches or official time out.</w:t>
      </w:r>
    </w:p>
    <w:p w:rsidR="00962C57" w:rsidRDefault="00962C57" w:rsidP="00962C57">
      <w:r>
        <w:t xml:space="preserve">There will be no clock in sudden death. </w:t>
      </w:r>
    </w:p>
    <w:p w:rsidR="00962C57" w:rsidRPr="007750B8" w:rsidRDefault="00962C57" w:rsidP="00962C57">
      <w:pPr>
        <w:rPr>
          <w:highlight w:val="yellow"/>
        </w:rPr>
      </w:pPr>
      <w:r w:rsidRPr="007750B8">
        <w:rPr>
          <w:highlight w:val="yellow"/>
        </w:rPr>
        <w:t>SUBSTITUTIONS/PLAYER QUALIFICAT</w:t>
      </w:r>
      <w:r w:rsidR="002F791F" w:rsidRPr="007750B8">
        <w:rPr>
          <w:highlight w:val="yellow"/>
        </w:rPr>
        <w:t>IONS – All players must play 1(one)</w:t>
      </w:r>
      <w:r w:rsidR="007750B8">
        <w:rPr>
          <w:highlight w:val="yellow"/>
        </w:rPr>
        <w:t xml:space="preserve"> full quarter</w:t>
      </w:r>
      <w:r w:rsidRPr="007750B8">
        <w:rPr>
          <w:highlight w:val="yellow"/>
        </w:rPr>
        <w:t>. In</w:t>
      </w:r>
    </w:p>
    <w:p w:rsidR="002F791F" w:rsidRDefault="002F791F" w:rsidP="002F791F">
      <w:r w:rsidRPr="007750B8">
        <w:rPr>
          <w:highlight w:val="yellow"/>
        </w:rPr>
        <w:t>1st</w:t>
      </w:r>
      <w:r w:rsidR="00962C57" w:rsidRPr="007750B8">
        <w:rPr>
          <w:highlight w:val="yellow"/>
        </w:rPr>
        <w:t xml:space="preserve"> through 6th grades these must be full, start to finish quarters.</w:t>
      </w:r>
      <w:r w:rsidR="00962C57">
        <w:t xml:space="preserve"> </w:t>
      </w:r>
    </w:p>
    <w:p w:rsidR="00962C57" w:rsidRDefault="00962C57" w:rsidP="00962C57">
      <w:r>
        <w:t>If a player is pulled before qualifying due to an injury</w:t>
      </w:r>
    </w:p>
    <w:p w:rsidR="00962C57" w:rsidRDefault="00962C57" w:rsidP="00962C57">
      <w:r>
        <w:t>or illness, they must attempt to qualify if they return to the game. They do not have to return</w:t>
      </w:r>
    </w:p>
    <w:p w:rsidR="00962C57" w:rsidRDefault="002C4015" w:rsidP="00962C57">
      <w:bookmarkStart w:id="0" w:name="_GoBack"/>
      <w:bookmarkEnd w:id="0"/>
      <w:r>
        <w:t>However</w:t>
      </w:r>
      <w:r w:rsidR="000F327C">
        <w:t xml:space="preserve"> </w:t>
      </w:r>
      <w:r w:rsidR="00962C57">
        <w:t>If a player is pulled before qualifying due to early foul trouble, they must start the third</w:t>
      </w:r>
    </w:p>
    <w:p w:rsidR="00962C57" w:rsidRDefault="002C4015" w:rsidP="00962C57">
      <w:r>
        <w:t>And/or</w:t>
      </w:r>
      <w:r w:rsidR="00962C57">
        <w:t xml:space="preserve"> fo</w:t>
      </w:r>
      <w:r>
        <w:t>u</w:t>
      </w:r>
      <w:r w:rsidR="00962C57">
        <w:t>rth quarter and attempt to qualify before fouling out. It will be the scorekeeper’s</w:t>
      </w:r>
    </w:p>
    <w:p w:rsidR="00962C57" w:rsidRDefault="002C4015" w:rsidP="00962C57">
      <w:r>
        <w:t>Responsibility</w:t>
      </w:r>
      <w:r w:rsidR="00962C57">
        <w:t xml:space="preserve"> to notify the officials, prior to the start of both the third and the fo</w:t>
      </w:r>
      <w:r>
        <w:t>u</w:t>
      </w:r>
      <w:r w:rsidR="00962C57">
        <w:t>rth quarter of any</w:t>
      </w:r>
    </w:p>
    <w:p w:rsidR="00962C57" w:rsidRDefault="00962C57" w:rsidP="00962C57">
      <w:r>
        <w:t>player who have not yet qualified. The only legitimate exceptions to qualifying will be illness, injury,</w:t>
      </w:r>
    </w:p>
    <w:p w:rsidR="00962C57" w:rsidRDefault="002C4015" w:rsidP="00962C57">
      <w:r>
        <w:t>Ejection</w:t>
      </w:r>
      <w:r w:rsidR="00962C57">
        <w:t xml:space="preserve"> (due to fouls or by officials for any cause) and disciplinary. Failure to qualify for disciplinary</w:t>
      </w:r>
    </w:p>
    <w:p w:rsidR="00962C57" w:rsidRDefault="002C4015" w:rsidP="00962C57">
      <w:r>
        <w:t>Reasons</w:t>
      </w:r>
      <w:r w:rsidR="00962C57">
        <w:t xml:space="preserve"> bust be discussed with the officials and the opposing coach prior to the game.</w:t>
      </w:r>
    </w:p>
    <w:p w:rsidR="00962C57" w:rsidRDefault="00962C57" w:rsidP="00962C57"/>
    <w:p w:rsidR="00962C57" w:rsidRDefault="00962C57" w:rsidP="00962C57"/>
    <w:sectPr w:rsidR="00962C57" w:rsidSect="0081307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C57"/>
    <w:rsid w:val="000F327C"/>
    <w:rsid w:val="002C4015"/>
    <w:rsid w:val="002F791F"/>
    <w:rsid w:val="003F12D0"/>
    <w:rsid w:val="00564A89"/>
    <w:rsid w:val="007750B8"/>
    <w:rsid w:val="00813077"/>
    <w:rsid w:val="00962C57"/>
    <w:rsid w:val="00A2102F"/>
    <w:rsid w:val="00A7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</dc:creator>
  <cp:lastModifiedBy>Stephanie Philips</cp:lastModifiedBy>
  <cp:revision>2</cp:revision>
  <cp:lastPrinted>2015-11-12T20:55:00Z</cp:lastPrinted>
  <dcterms:created xsi:type="dcterms:W3CDTF">2019-12-02T01:53:00Z</dcterms:created>
  <dcterms:modified xsi:type="dcterms:W3CDTF">2019-12-02T01:53:00Z</dcterms:modified>
</cp:coreProperties>
</file>